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06" w:rsidRDefault="006949C2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6949C2">
        <w:rPr>
          <w:b/>
          <w:sz w:val="36"/>
          <w:szCs w:val="36"/>
        </w:rPr>
        <w:tab/>
      </w:r>
      <w:r w:rsidRPr="006949C2">
        <w:rPr>
          <w:b/>
          <w:sz w:val="36"/>
          <w:szCs w:val="36"/>
        </w:rPr>
        <w:tab/>
      </w:r>
      <w:r w:rsidR="007B159E" w:rsidRPr="007B159E">
        <w:rPr>
          <w:b/>
          <w:sz w:val="36"/>
          <w:szCs w:val="36"/>
          <w:u w:val="single"/>
        </w:rPr>
        <w:t>Example of Piece rate incentive calculation</w:t>
      </w:r>
    </w:p>
    <w:p w:rsidR="007B159E" w:rsidRDefault="007B159E">
      <w:pPr>
        <w:rPr>
          <w:sz w:val="36"/>
          <w:szCs w:val="36"/>
        </w:rPr>
      </w:pPr>
      <w:r w:rsidRPr="00366C24">
        <w:rPr>
          <w:b/>
          <w:sz w:val="36"/>
          <w:szCs w:val="36"/>
          <w:u w:val="single"/>
        </w:rPr>
        <w:t>Problem</w:t>
      </w:r>
      <w:r>
        <w:rPr>
          <w:sz w:val="36"/>
          <w:szCs w:val="36"/>
        </w:rPr>
        <w:t xml:space="preserve">: A factory is USA pays its employees on wage plus incentive basis. An employee is eligible for hourly wages and overtime along with extra incentive based on production performance. </w:t>
      </w:r>
      <w:r w:rsidR="00AE3BA5">
        <w:rPr>
          <w:sz w:val="36"/>
          <w:szCs w:val="36"/>
        </w:rPr>
        <w:t xml:space="preserve">Find an employee’s weekly take home pay using the following information. </w:t>
      </w:r>
    </w:p>
    <w:p w:rsidR="00C86DCA" w:rsidRPr="00D8274A" w:rsidRDefault="00C86DCA" w:rsidP="00D8274A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D8274A">
        <w:rPr>
          <w:sz w:val="36"/>
          <w:szCs w:val="36"/>
        </w:rPr>
        <w:t>Wage rate is $45/hr</w:t>
      </w:r>
    </w:p>
    <w:p w:rsidR="00C86DCA" w:rsidRPr="00D8274A" w:rsidRDefault="00C86DCA" w:rsidP="00D8274A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D8274A">
        <w:rPr>
          <w:sz w:val="36"/>
          <w:szCs w:val="36"/>
        </w:rPr>
        <w:t>Overtime rate is Time and a half of the wage rate</w:t>
      </w:r>
    </w:p>
    <w:p w:rsidR="00C86DCA" w:rsidRPr="00D8274A" w:rsidRDefault="00C86DCA" w:rsidP="00D8274A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D8274A">
        <w:rPr>
          <w:sz w:val="36"/>
          <w:szCs w:val="36"/>
        </w:rPr>
        <w:t>Employee work</w:t>
      </w:r>
      <w:r w:rsidR="00B235BF">
        <w:rPr>
          <w:sz w:val="36"/>
          <w:szCs w:val="36"/>
        </w:rPr>
        <w:t>s</w:t>
      </w:r>
      <w:r w:rsidRPr="00D8274A">
        <w:rPr>
          <w:sz w:val="36"/>
          <w:szCs w:val="36"/>
        </w:rPr>
        <w:t xml:space="preserve"> days 5 days a week (40 hours)</w:t>
      </w:r>
    </w:p>
    <w:p w:rsidR="00C86DCA" w:rsidRPr="00D8274A" w:rsidRDefault="00D8274A" w:rsidP="00D8274A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D8274A">
        <w:rPr>
          <w:sz w:val="36"/>
          <w:szCs w:val="36"/>
        </w:rPr>
        <w:t>Standard</w:t>
      </w:r>
      <w:r w:rsidR="00C86DCA" w:rsidRPr="00D8274A">
        <w:rPr>
          <w:sz w:val="36"/>
          <w:szCs w:val="36"/>
        </w:rPr>
        <w:t xml:space="preserve"> of production (SOP) is 9 units/hr</w:t>
      </w:r>
    </w:p>
    <w:p w:rsidR="00C86DCA" w:rsidRPr="00D8274A" w:rsidRDefault="00C86DCA" w:rsidP="00D8274A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D8274A">
        <w:rPr>
          <w:sz w:val="36"/>
          <w:szCs w:val="36"/>
        </w:rPr>
        <w:t>Defective productions will be deducted</w:t>
      </w:r>
    </w:p>
    <w:p w:rsidR="00C86DCA" w:rsidRPr="00D8274A" w:rsidRDefault="00C86DCA" w:rsidP="00D8274A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D8274A">
        <w:rPr>
          <w:sz w:val="36"/>
          <w:szCs w:val="36"/>
        </w:rPr>
        <w:t>Loss hours for downtime/over haul/power failure etc. will be ignored.</w:t>
      </w:r>
    </w:p>
    <w:p w:rsidR="00D8274A" w:rsidRDefault="00D8274A">
      <w:pPr>
        <w:rPr>
          <w:sz w:val="36"/>
          <w:szCs w:val="36"/>
        </w:rPr>
      </w:pPr>
    </w:p>
    <w:p w:rsidR="00C86DCA" w:rsidRDefault="00C86DCA">
      <w:pPr>
        <w:rPr>
          <w:sz w:val="36"/>
          <w:szCs w:val="36"/>
        </w:rPr>
      </w:pPr>
      <w:r>
        <w:rPr>
          <w:sz w:val="36"/>
          <w:szCs w:val="36"/>
        </w:rPr>
        <w:t xml:space="preserve">Now, </w:t>
      </w:r>
      <w:r w:rsidR="00D8274A">
        <w:rPr>
          <w:sz w:val="36"/>
          <w:szCs w:val="36"/>
        </w:rPr>
        <w:t>let’s</w:t>
      </w:r>
      <w:r>
        <w:rPr>
          <w:sz w:val="36"/>
          <w:szCs w:val="36"/>
        </w:rPr>
        <w:t xml:space="preserve"> say </w:t>
      </w:r>
      <w:r w:rsidRPr="00D8274A">
        <w:rPr>
          <w:sz w:val="36"/>
          <w:szCs w:val="36"/>
          <w:u w:val="single"/>
        </w:rPr>
        <w:t>an employee has worked 62 hours in that particular week and produced 475 units where 35 of them have been rejected</w:t>
      </w:r>
      <w:r>
        <w:rPr>
          <w:sz w:val="36"/>
          <w:szCs w:val="36"/>
        </w:rPr>
        <w:t xml:space="preserve"> by quality control dept. What will be his take home pay that week?</w:t>
      </w:r>
    </w:p>
    <w:p w:rsidR="00366C24" w:rsidRDefault="00366C24">
      <w:pPr>
        <w:rPr>
          <w:sz w:val="36"/>
          <w:szCs w:val="36"/>
        </w:rPr>
      </w:pPr>
    </w:p>
    <w:p w:rsidR="00366C24" w:rsidRDefault="00366C24">
      <w:pPr>
        <w:rPr>
          <w:sz w:val="36"/>
          <w:szCs w:val="36"/>
        </w:rPr>
      </w:pPr>
      <w:r w:rsidRPr="00366C24">
        <w:rPr>
          <w:b/>
          <w:sz w:val="36"/>
          <w:szCs w:val="36"/>
          <w:u w:val="single"/>
        </w:rPr>
        <w:t>Solution</w:t>
      </w:r>
      <w:r>
        <w:rPr>
          <w:sz w:val="36"/>
          <w:szCs w:val="36"/>
        </w:rPr>
        <w:t>:</w:t>
      </w:r>
    </w:p>
    <w:p w:rsidR="00366C24" w:rsidRDefault="00366C24">
      <w:pPr>
        <w:rPr>
          <w:sz w:val="36"/>
          <w:szCs w:val="36"/>
        </w:rPr>
      </w:pPr>
      <w:r>
        <w:rPr>
          <w:sz w:val="36"/>
          <w:szCs w:val="36"/>
        </w:rPr>
        <w:t>Wage rate is $45/hr</w:t>
      </w:r>
    </w:p>
    <w:p w:rsidR="00366C24" w:rsidRDefault="00366C24">
      <w:pPr>
        <w:rPr>
          <w:sz w:val="36"/>
          <w:szCs w:val="36"/>
        </w:rPr>
      </w:pPr>
      <w:r>
        <w:rPr>
          <w:sz w:val="36"/>
          <w:szCs w:val="36"/>
        </w:rPr>
        <w:t xml:space="preserve">Overtime rate will be </w:t>
      </w:r>
      <w:r w:rsidR="00927CCA">
        <w:rPr>
          <w:sz w:val="36"/>
          <w:szCs w:val="36"/>
        </w:rPr>
        <w:t xml:space="preserve">$45 X 1.5 = $67.5/hr </w:t>
      </w:r>
    </w:p>
    <w:p w:rsidR="006949C2" w:rsidRDefault="006949C2">
      <w:pPr>
        <w:rPr>
          <w:sz w:val="36"/>
          <w:szCs w:val="36"/>
        </w:rPr>
      </w:pPr>
      <w:r>
        <w:rPr>
          <w:sz w:val="36"/>
          <w:szCs w:val="36"/>
        </w:rPr>
        <w:t xml:space="preserve">Overtime hours are 62-40 = 22 hours </w:t>
      </w:r>
    </w:p>
    <w:p w:rsidR="00927CCA" w:rsidRDefault="00927CC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Standard of production (SOP) is </w:t>
      </w:r>
      <w:proofErr w:type="gramStart"/>
      <w:r>
        <w:rPr>
          <w:sz w:val="36"/>
          <w:szCs w:val="36"/>
        </w:rPr>
        <w:t>9 units/hr</w:t>
      </w:r>
      <w:proofErr w:type="gramEnd"/>
    </w:p>
    <w:p w:rsidR="00927CCA" w:rsidRDefault="00927CCA">
      <w:pPr>
        <w:rPr>
          <w:sz w:val="36"/>
          <w:szCs w:val="36"/>
        </w:rPr>
      </w:pPr>
      <w:r w:rsidRPr="00B235BF">
        <w:rPr>
          <w:sz w:val="36"/>
          <w:szCs w:val="36"/>
          <w:u w:val="single"/>
        </w:rPr>
        <w:t xml:space="preserve">SOP per </w:t>
      </w:r>
      <w:r w:rsidRPr="00B235BF">
        <w:rPr>
          <w:sz w:val="36"/>
          <w:szCs w:val="36"/>
        </w:rPr>
        <w:t xml:space="preserve">week will be = 9 X 40 = 360 units (for one week). </w:t>
      </w:r>
      <w:r w:rsidRPr="00B235BF">
        <w:rPr>
          <w:sz w:val="36"/>
          <w:szCs w:val="36"/>
          <w:u w:val="single"/>
        </w:rPr>
        <w:t>We have to convert this into a week as we are calculating his weekly pay</w:t>
      </w:r>
      <w:r>
        <w:rPr>
          <w:sz w:val="36"/>
          <w:szCs w:val="36"/>
        </w:rPr>
        <w:t>.</w:t>
      </w:r>
    </w:p>
    <w:p w:rsidR="00927CCA" w:rsidRPr="00F72787" w:rsidRDefault="00927CCA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Piece rate incentive will be </w:t>
      </w:r>
      <w:r w:rsidRPr="00F72787">
        <w:rPr>
          <w:sz w:val="36"/>
          <w:szCs w:val="36"/>
          <w:u w:val="single"/>
        </w:rPr>
        <w:t>= wage rate/SOP = 45/9 = $5/unit</w:t>
      </w:r>
    </w:p>
    <w:p w:rsidR="00927CCA" w:rsidRPr="00F72787" w:rsidRDefault="00927CCA">
      <w:pPr>
        <w:rPr>
          <w:sz w:val="36"/>
          <w:szCs w:val="36"/>
        </w:rPr>
      </w:pPr>
      <w:r w:rsidRPr="00F72787">
        <w:rPr>
          <w:sz w:val="36"/>
          <w:szCs w:val="36"/>
        </w:rPr>
        <w:t>Now actual extra production is</w:t>
      </w:r>
    </w:p>
    <w:p w:rsidR="00927CCA" w:rsidRDefault="00927CCA">
      <w:pPr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 w:rsidRPr="00F72787">
        <w:rPr>
          <w:sz w:val="36"/>
          <w:szCs w:val="36"/>
          <w:u w:val="single"/>
        </w:rPr>
        <w:t>475-360-35 = 80 units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It </w:t>
      </w:r>
      <w:r w:rsidR="00F72787">
        <w:rPr>
          <w:sz w:val="36"/>
          <w:szCs w:val="36"/>
        </w:rPr>
        <w:t xml:space="preserve">means he has successfully </w:t>
      </w:r>
      <w:r>
        <w:rPr>
          <w:sz w:val="36"/>
          <w:szCs w:val="36"/>
        </w:rPr>
        <w:t xml:space="preserve">produced 80 extra units after meeting his weekly SOP and deduction of defectives. He will be compensated for these extra units using the piece rate incentive. </w:t>
      </w:r>
    </w:p>
    <w:p w:rsidR="00927CCA" w:rsidRDefault="00927CCA">
      <w:pPr>
        <w:rPr>
          <w:sz w:val="36"/>
          <w:szCs w:val="36"/>
        </w:rPr>
      </w:pPr>
      <w:r>
        <w:rPr>
          <w:sz w:val="36"/>
          <w:szCs w:val="36"/>
        </w:rPr>
        <w:t xml:space="preserve">His weekly take home pay will be </w:t>
      </w:r>
    </w:p>
    <w:p w:rsidR="00927CCA" w:rsidRDefault="00927CCA">
      <w:pPr>
        <w:rPr>
          <w:sz w:val="36"/>
          <w:szCs w:val="36"/>
        </w:rPr>
      </w:pPr>
      <w:r>
        <w:rPr>
          <w:sz w:val="36"/>
          <w:szCs w:val="36"/>
        </w:rPr>
        <w:t>Wage + Overtime wage + Piece rate incentive</w:t>
      </w:r>
    </w:p>
    <w:p w:rsidR="00927CCA" w:rsidRDefault="00927CCA">
      <w:pPr>
        <w:rPr>
          <w:sz w:val="36"/>
          <w:szCs w:val="36"/>
        </w:rPr>
      </w:pPr>
      <w:r>
        <w:rPr>
          <w:sz w:val="36"/>
          <w:szCs w:val="36"/>
        </w:rPr>
        <w:t>(45 X 40) + (67.5 X 22) + (80 X 5) = 1800 + 1485 + 400 = $3685</w:t>
      </w:r>
    </w:p>
    <w:p w:rsidR="00927CCA" w:rsidRDefault="00927CCA">
      <w:pPr>
        <w:rPr>
          <w:sz w:val="36"/>
          <w:szCs w:val="36"/>
        </w:rPr>
      </w:pPr>
      <w:r w:rsidRPr="00927CCA">
        <w:rPr>
          <w:sz w:val="36"/>
          <w:szCs w:val="36"/>
          <w:u w:val="single"/>
        </w:rPr>
        <w:t>His take home pay for that week will be $3685</w:t>
      </w:r>
      <w:r>
        <w:rPr>
          <w:sz w:val="36"/>
          <w:szCs w:val="36"/>
        </w:rPr>
        <w:t xml:space="preserve">. </w:t>
      </w:r>
    </w:p>
    <w:p w:rsidR="00927CCA" w:rsidRDefault="00927CCA">
      <w:pPr>
        <w:rPr>
          <w:sz w:val="36"/>
          <w:szCs w:val="36"/>
        </w:rPr>
      </w:pPr>
    </w:p>
    <w:p w:rsidR="00927CCA" w:rsidRDefault="00927CCA">
      <w:pPr>
        <w:rPr>
          <w:sz w:val="36"/>
          <w:szCs w:val="36"/>
        </w:rPr>
      </w:pPr>
    </w:p>
    <w:p w:rsidR="00366C24" w:rsidRDefault="00366C24">
      <w:pPr>
        <w:rPr>
          <w:sz w:val="36"/>
          <w:szCs w:val="36"/>
        </w:rPr>
      </w:pPr>
    </w:p>
    <w:p w:rsidR="00366C24" w:rsidRDefault="00366C24">
      <w:pPr>
        <w:rPr>
          <w:sz w:val="36"/>
          <w:szCs w:val="36"/>
        </w:rPr>
      </w:pPr>
    </w:p>
    <w:p w:rsidR="00366C24" w:rsidRDefault="00366C24">
      <w:pPr>
        <w:rPr>
          <w:sz w:val="36"/>
          <w:szCs w:val="36"/>
        </w:rPr>
      </w:pPr>
    </w:p>
    <w:p w:rsidR="00C86DCA" w:rsidRPr="007B159E" w:rsidRDefault="00C86DCA">
      <w:pPr>
        <w:rPr>
          <w:sz w:val="36"/>
          <w:szCs w:val="36"/>
        </w:rPr>
      </w:pPr>
    </w:p>
    <w:p w:rsidR="007B159E" w:rsidRDefault="007B159E"/>
    <w:sectPr w:rsidR="007B159E" w:rsidSect="007C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305E"/>
    <w:multiLevelType w:val="hybridMultilevel"/>
    <w:tmpl w:val="E7A2E5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9E"/>
    <w:rsid w:val="001C6C60"/>
    <w:rsid w:val="00366C24"/>
    <w:rsid w:val="006949C2"/>
    <w:rsid w:val="007B159E"/>
    <w:rsid w:val="007C1506"/>
    <w:rsid w:val="00927CCA"/>
    <w:rsid w:val="00AE3BA5"/>
    <w:rsid w:val="00B235BF"/>
    <w:rsid w:val="00C86DCA"/>
    <w:rsid w:val="00D8274A"/>
    <w:rsid w:val="00F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2020-03-28T06:45:00Z</dcterms:created>
  <dcterms:modified xsi:type="dcterms:W3CDTF">2020-03-28T06:45:00Z</dcterms:modified>
</cp:coreProperties>
</file>